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E81" w:rsidRPr="0061079F" w:rsidRDefault="00A51E81" w:rsidP="00A51E81">
      <w:pPr>
        <w:shd w:val="clear" w:color="auto" w:fill="FFFFFF"/>
        <w:spacing w:after="336" w:line="210" w:lineRule="atLeast"/>
        <w:rPr>
          <w:rFonts w:eastAsia="Times New Roman" w:cstheme="minorHAnsi"/>
          <w:b/>
          <w:color w:val="000000"/>
          <w:u w:val="single"/>
          <w:lang w:eastAsia="nl-NL"/>
        </w:rPr>
      </w:pPr>
      <w:r w:rsidRPr="0061079F">
        <w:rPr>
          <w:rFonts w:eastAsia="Times New Roman" w:cstheme="minorHAnsi"/>
          <w:b/>
          <w:color w:val="000000"/>
          <w:u w:val="single"/>
          <w:lang w:eastAsia="nl-NL"/>
        </w:rPr>
        <w:t>Persbericht</w:t>
      </w:r>
    </w:p>
    <w:p w:rsidR="00A51E81" w:rsidRDefault="00A51E81" w:rsidP="00A51E81">
      <w:pPr>
        <w:shd w:val="clear" w:color="auto" w:fill="FFFFFF"/>
        <w:spacing w:after="336" w:line="210" w:lineRule="atLeast"/>
        <w:rPr>
          <w:rFonts w:eastAsia="Times New Roman" w:cs="Times New Roman"/>
          <w:b/>
          <w:color w:val="000000"/>
          <w:sz w:val="36"/>
          <w:szCs w:val="36"/>
          <w:lang w:eastAsia="nl-NL"/>
        </w:rPr>
      </w:pPr>
      <w:r>
        <w:rPr>
          <w:rFonts w:eastAsia="Times New Roman" w:cs="Times New Roman"/>
          <w:b/>
          <w:color w:val="000000"/>
          <w:sz w:val="36"/>
          <w:szCs w:val="36"/>
          <w:lang w:eastAsia="nl-NL"/>
        </w:rPr>
        <w:t>Diana Matroos presenteert Flevopenningen 2020</w:t>
      </w:r>
    </w:p>
    <w:p w:rsidR="00A51E81" w:rsidRPr="005967BA" w:rsidRDefault="00A51E81" w:rsidP="00A51E81">
      <w:pPr>
        <w:pStyle w:val="Lijstalinea"/>
        <w:numPr>
          <w:ilvl w:val="0"/>
          <w:numId w:val="4"/>
        </w:numPr>
        <w:shd w:val="clear" w:color="auto" w:fill="FFFFFF"/>
        <w:spacing w:after="336" w:line="210" w:lineRule="atLeast"/>
        <w:rPr>
          <w:rFonts w:eastAsia="Times New Roman" w:cs="Times New Roman"/>
          <w:b/>
          <w:color w:val="000000"/>
          <w:sz w:val="28"/>
          <w:szCs w:val="28"/>
          <w:lang w:eastAsia="nl-NL"/>
        </w:rPr>
      </w:pPr>
      <w:r>
        <w:rPr>
          <w:rFonts w:eastAsia="Times New Roman" w:cs="Times New Roman"/>
          <w:b/>
          <w:color w:val="000000"/>
          <w:sz w:val="28"/>
          <w:szCs w:val="28"/>
          <w:lang w:eastAsia="nl-NL"/>
        </w:rPr>
        <w:t>Ondernemersgala grootser dan ooit</w:t>
      </w:r>
    </w:p>
    <w:p w:rsidR="00A51E81" w:rsidRPr="00A5118E" w:rsidRDefault="00A51E81" w:rsidP="00A51E81">
      <w:pPr>
        <w:shd w:val="clear" w:color="auto" w:fill="FFFFFF"/>
        <w:spacing w:after="336"/>
        <w:rPr>
          <w:rFonts w:cstheme="minorHAnsi"/>
          <w:color w:val="000000" w:themeColor="text1"/>
        </w:rPr>
      </w:pPr>
      <w:r w:rsidRPr="00A5118E">
        <w:rPr>
          <w:rFonts w:eastAsia="Times New Roman" w:cstheme="minorHAnsi"/>
          <w:color w:val="000000" w:themeColor="text1"/>
          <w:lang w:eastAsia="nl-NL"/>
        </w:rPr>
        <w:t>Lelystad, 21 november 2019 – De 16</w:t>
      </w:r>
      <w:r w:rsidRPr="00A5118E">
        <w:rPr>
          <w:rFonts w:eastAsia="Times New Roman" w:cstheme="minorHAnsi"/>
          <w:color w:val="000000" w:themeColor="text1"/>
          <w:vertAlign w:val="superscript"/>
          <w:lang w:eastAsia="nl-NL"/>
        </w:rPr>
        <w:t>e</w:t>
      </w:r>
      <w:r w:rsidRPr="00A5118E">
        <w:rPr>
          <w:rFonts w:eastAsia="Times New Roman" w:cstheme="minorHAnsi"/>
          <w:color w:val="000000" w:themeColor="text1"/>
          <w:lang w:eastAsia="nl-NL"/>
        </w:rPr>
        <w:t xml:space="preserve"> editie van de Flevopenningen ondernemersonderscheidingen 2020 wordt door RTV-presentatrice Diane Matroos gepresenteerd. Matroos, </w:t>
      </w:r>
      <w:r w:rsidRPr="00A5118E">
        <w:rPr>
          <w:rFonts w:cstheme="minorHAnsi"/>
          <w:color w:val="000000" w:themeColor="text1"/>
          <w:shd w:val="clear" w:color="auto" w:fill="FFFFFF"/>
        </w:rPr>
        <w:t xml:space="preserve">o.a. bekend van </w:t>
      </w:r>
      <w:r w:rsidR="00D34B38">
        <w:rPr>
          <w:rFonts w:cstheme="minorHAnsi"/>
          <w:color w:val="000000" w:themeColor="text1"/>
          <w:shd w:val="clear" w:color="auto" w:fill="FFFFFF"/>
        </w:rPr>
        <w:t xml:space="preserve">Buitenhof </w:t>
      </w:r>
      <w:r w:rsidR="00D34B38" w:rsidRPr="00D34B38">
        <w:rPr>
          <w:rFonts w:cstheme="minorHAnsi"/>
          <w:color w:val="000000" w:themeColor="text1"/>
          <w:shd w:val="clear" w:color="auto" w:fill="FFFFFF"/>
        </w:rPr>
        <w:t>(</w:t>
      </w:r>
      <w:r w:rsidR="00D34B38" w:rsidRPr="00D34B38">
        <w:rPr>
          <w:rFonts w:cs="Arial"/>
          <w:color w:val="333333"/>
          <w:shd w:val="clear" w:color="auto" w:fill="FFFFFF"/>
        </w:rPr>
        <w:t>VPRO, AVROTROS en BNNVARA)</w:t>
      </w:r>
      <w:r w:rsidRPr="00A5118E">
        <w:rPr>
          <w:rFonts w:cstheme="minorHAnsi"/>
          <w:color w:val="000000" w:themeColor="text1"/>
          <w:shd w:val="clear" w:color="auto" w:fill="FFFFFF"/>
        </w:rPr>
        <w:t xml:space="preserve">, BNR Nieuwsradio en RTL Nieuws, deed dat ook in 2014 toen het Flevopenningen ondernemersgala te gast was bij MAC3PARK op de Creative Campus in Almere. Dit keer zal het evenement in de passagiersterminal van Lelystad Airport worden gehouden. Het belooft een evenement grootser dan ooit te worden, met prominente gasten als minister-president Mark Rutte en oud-politicus Job Cohen. </w:t>
      </w:r>
    </w:p>
    <w:p w:rsidR="00A51E81" w:rsidRPr="00A5118E" w:rsidRDefault="00A51E81" w:rsidP="00A51E81">
      <w:pPr>
        <w:shd w:val="clear" w:color="auto" w:fill="FFFFFF"/>
        <w:spacing w:after="336"/>
        <w:rPr>
          <w:rFonts w:cstheme="minorHAnsi"/>
          <w:b/>
          <w:bCs/>
          <w:color w:val="000000" w:themeColor="text1"/>
        </w:rPr>
      </w:pPr>
      <w:r w:rsidRPr="00A5118E">
        <w:rPr>
          <w:rFonts w:cstheme="minorHAnsi"/>
          <w:b/>
          <w:bCs/>
          <w:color w:val="000000" w:themeColor="text1"/>
        </w:rPr>
        <w:t>Excellente prestaties</w:t>
      </w:r>
    </w:p>
    <w:p w:rsidR="00A51E81" w:rsidRPr="00A5118E" w:rsidRDefault="00A51E81" w:rsidP="00A51E81">
      <w:pPr>
        <w:shd w:val="clear" w:color="auto" w:fill="FFFFFF"/>
        <w:spacing w:after="336"/>
        <w:rPr>
          <w:rFonts w:cstheme="minorHAnsi"/>
          <w:color w:val="000000" w:themeColor="text1"/>
        </w:rPr>
      </w:pPr>
      <w:r w:rsidRPr="00A5118E">
        <w:rPr>
          <w:rFonts w:cstheme="minorHAnsi"/>
          <w:color w:val="000000" w:themeColor="text1"/>
        </w:rPr>
        <w:t xml:space="preserve">Tijdens het regionale ondernemersgala worden de jaarlijkse Flevopenningen uitgereikt aan ondernemingen die excellente prestaties leveren op het terrein van ondernemerschap, innovatie, duurzaamheid of inclusie. Tevens wordt de Flevopenning uitgereikt voor het beste </w:t>
      </w:r>
      <w:proofErr w:type="spellStart"/>
      <w:r w:rsidRPr="00A5118E">
        <w:rPr>
          <w:rFonts w:cstheme="minorHAnsi"/>
          <w:color w:val="000000" w:themeColor="text1"/>
        </w:rPr>
        <w:t>comakership</w:t>
      </w:r>
      <w:proofErr w:type="spellEnd"/>
      <w:r w:rsidRPr="00A5118E">
        <w:rPr>
          <w:rFonts w:cstheme="minorHAnsi"/>
          <w:color w:val="000000" w:themeColor="text1"/>
        </w:rPr>
        <w:t xml:space="preserve"> van Hogeschool Windesheim Flevoland. Het Flevopenningen Ondernemersgala 2020 wordt mogelijk gemaakt door de Stichting Flevopenningen, Provincie Flevoland, RWF/Flevoland Werkt!, Windesheim Flevoland, Gemeente Lelystad</w:t>
      </w:r>
      <w:r>
        <w:rPr>
          <w:rFonts w:cstheme="minorHAnsi"/>
          <w:color w:val="000000" w:themeColor="text1"/>
        </w:rPr>
        <w:t xml:space="preserve">, ING MKB </w:t>
      </w:r>
      <w:r w:rsidRPr="00A5118E">
        <w:rPr>
          <w:rFonts w:cstheme="minorHAnsi"/>
          <w:color w:val="000000" w:themeColor="text1"/>
        </w:rPr>
        <w:t xml:space="preserve">en VNO-NCW Midden.  </w:t>
      </w:r>
    </w:p>
    <w:p w:rsidR="00A51E81" w:rsidRPr="000F0B2E" w:rsidRDefault="00A51E81" w:rsidP="00A51E81">
      <w:pPr>
        <w:rPr>
          <w:rFonts w:cstheme="minorHAnsi"/>
          <w:b/>
          <w:bCs/>
          <w:color w:val="000000" w:themeColor="text1"/>
        </w:rPr>
      </w:pPr>
      <w:r w:rsidRPr="000F0B2E">
        <w:rPr>
          <w:rFonts w:cstheme="minorHAnsi"/>
          <w:b/>
          <w:bCs/>
          <w:color w:val="000000" w:themeColor="text1"/>
        </w:rPr>
        <w:t>Kaartverkoop</w:t>
      </w:r>
    </w:p>
    <w:p w:rsidR="00A51E81" w:rsidRPr="00A5118E" w:rsidRDefault="00A51E81" w:rsidP="00A51E81">
      <w:pPr>
        <w:rPr>
          <w:rFonts w:cstheme="minorHAnsi"/>
          <w:color w:val="000000" w:themeColor="text1"/>
        </w:rPr>
      </w:pPr>
      <w:r w:rsidRPr="00A5118E">
        <w:rPr>
          <w:rFonts w:cstheme="minorHAnsi"/>
          <w:color w:val="000000" w:themeColor="text1"/>
        </w:rPr>
        <w:t xml:space="preserve">De kaartverkoop voor het ondernemersgala begint vrijdag 22 november via de website </w:t>
      </w:r>
      <w:hyperlink r:id="rId10" w:history="1">
        <w:r w:rsidRPr="00A223DF">
          <w:rPr>
            <w:rStyle w:val="Hyperlink"/>
            <w:rFonts w:cstheme="minorHAnsi"/>
          </w:rPr>
          <w:t>www.flevopenningen.nl</w:t>
        </w:r>
      </w:hyperlink>
      <w:r w:rsidRPr="00A5118E">
        <w:rPr>
          <w:rFonts w:cstheme="minorHAnsi"/>
          <w:color w:val="000000" w:themeColor="text1"/>
        </w:rPr>
        <w:t xml:space="preserve">  Tot 1 februari 2020 bedraagt de entreeprijs 150 euro, daarna kosten een entreekaartje 175 euro (excl. btw). De verwachting is dat ook dit keer de plaatsen snel uitverkocht zullen zijn en wordt rekening gehouden met vijfhonderd gasten, vooral topmensen uit Flevoland, maar ook landelijke bestuurders en kopstukken uit het bedrijfsleven.  </w:t>
      </w:r>
    </w:p>
    <w:p w:rsidR="00A51E81" w:rsidRDefault="00A51E81" w:rsidP="00A51E81">
      <w:pPr>
        <w:shd w:val="clear" w:color="auto" w:fill="FFFFFF"/>
        <w:spacing w:after="336"/>
      </w:pPr>
      <w:r>
        <w:rPr>
          <w:rFonts w:eastAsia="Times New Roman" w:cs="Times New Roman"/>
          <w:color w:val="000000"/>
          <w:lang w:eastAsia="nl-NL"/>
        </w:rPr>
        <w:t>//Einde bericht</w:t>
      </w:r>
    </w:p>
    <w:p w:rsidR="00D34B38" w:rsidRPr="00CF1781" w:rsidRDefault="00D34B38" w:rsidP="00D34B38">
      <w:pPr>
        <w:spacing w:line="276" w:lineRule="auto"/>
        <w:rPr>
          <w:rFonts w:cstheme="minorHAnsi"/>
        </w:rPr>
      </w:pPr>
      <w:r w:rsidRPr="00CF1781">
        <w:rPr>
          <w:rFonts w:cstheme="minorHAnsi"/>
          <w:bCs/>
        </w:rPr>
        <w:t xml:space="preserve">Noot voor de redactie: </w:t>
      </w:r>
      <w:r w:rsidRPr="00CF1781">
        <w:rPr>
          <w:rFonts w:cstheme="minorHAnsi"/>
          <w:bCs/>
        </w:rPr>
        <w:br/>
      </w:r>
      <w:r w:rsidRPr="00CF1781">
        <w:rPr>
          <w:rFonts w:cstheme="minorHAnsi"/>
        </w:rPr>
        <w:t xml:space="preserve">Voor meer informatie kunt u contact opnemen met projectbureau Flevopenningen, </w:t>
      </w:r>
      <w:r w:rsidRPr="00CF1781">
        <w:rPr>
          <w:rFonts w:cstheme="minorHAnsi"/>
        </w:rPr>
        <w:br/>
        <w:t>Paula van der Woude 06-19 71 43 23.</w:t>
      </w:r>
    </w:p>
    <w:p w:rsidR="00A51F5F" w:rsidRPr="00A23E0A" w:rsidRDefault="00A51F5F" w:rsidP="00A23E0A">
      <w:bookmarkStart w:id="0" w:name="_GoBack"/>
      <w:bookmarkEnd w:id="0"/>
    </w:p>
    <w:sectPr w:rsidR="00A51F5F" w:rsidRPr="00A23E0A" w:rsidSect="00110E09">
      <w:headerReference w:type="even" r:id="rId11"/>
      <w:headerReference w:type="default" r:id="rId12"/>
      <w:footerReference w:type="even" r:id="rId13"/>
      <w:footerReference w:type="default" r:id="rId14"/>
      <w:headerReference w:type="first" r:id="rId15"/>
      <w:footerReference w:type="first" r:id="rId16"/>
      <w:pgSz w:w="11904" w:h="16834"/>
      <w:pgMar w:top="2835" w:right="1131" w:bottom="1417" w:left="1417" w:header="0"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8C9" w:rsidRDefault="004D28C9">
      <w:pPr>
        <w:spacing w:after="0"/>
      </w:pPr>
      <w:r>
        <w:separator/>
      </w:r>
    </w:p>
  </w:endnote>
  <w:endnote w:type="continuationSeparator" w:id="0">
    <w:p w:rsidR="004D28C9" w:rsidRDefault="004D28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254" w:rsidRDefault="0039425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254" w:rsidRDefault="00394254">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A3C" w:rsidRDefault="001B7A3C">
    <w:pPr>
      <w:pStyle w:val="Voettekst"/>
    </w:pPr>
    <w:r w:rsidRPr="001B7A3C">
      <w:rPr>
        <w:noProof/>
        <w:lang w:eastAsia="nl-NL"/>
      </w:rPr>
      <w:drawing>
        <wp:anchor distT="0" distB="0" distL="114300" distR="114300" simplePos="0" relativeHeight="251657216" behindDoc="1" locked="0" layoutInCell="1" allowOverlap="1">
          <wp:simplePos x="0" y="0"/>
          <wp:positionH relativeFrom="column">
            <wp:posOffset>-887095</wp:posOffset>
          </wp:positionH>
          <wp:positionV relativeFrom="paragraph">
            <wp:posOffset>-117475</wp:posOffset>
          </wp:positionV>
          <wp:extent cx="7576279" cy="675907"/>
          <wp:effectExtent l="25400" t="0" r="0" b="0"/>
          <wp:wrapNone/>
          <wp:docPr id="7" name="Afbeelding 1" descr="Briefpapier-2016-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2016-foot.jpg"/>
                  <pic:cNvPicPr/>
                </pic:nvPicPr>
                <pic:blipFill>
                  <a:blip r:embed="rId1"/>
                  <a:stretch>
                    <a:fillRect/>
                  </a:stretch>
                </pic:blipFill>
                <pic:spPr>
                  <a:xfrm>
                    <a:off x="0" y="0"/>
                    <a:ext cx="7576279" cy="675907"/>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8C9" w:rsidRDefault="004D28C9">
      <w:pPr>
        <w:spacing w:after="0"/>
      </w:pPr>
      <w:r>
        <w:separator/>
      </w:r>
    </w:p>
  </w:footnote>
  <w:footnote w:type="continuationSeparator" w:id="0">
    <w:p w:rsidR="004D28C9" w:rsidRDefault="004D28C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254" w:rsidRDefault="0039425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E46" w:rsidRPr="00F53E46" w:rsidRDefault="00F53E46" w:rsidP="00F53E46">
    <w:pPr>
      <w:pStyle w:val="Koptekst"/>
      <w:tabs>
        <w:tab w:val="left" w:pos="-1418"/>
      </w:tabs>
      <w:ind w:left="-1417"/>
      <w:rPr>
        <w:sz w:val="36"/>
      </w:rPr>
    </w:pPr>
    <w:r>
      <w:rPr>
        <w:noProof/>
        <w:sz w:val="36"/>
        <w:lang w:eastAsia="nl-NL"/>
      </w:rPr>
      <w:drawing>
        <wp:inline distT="0" distB="0" distL="0" distR="0">
          <wp:extent cx="7595301" cy="1339897"/>
          <wp:effectExtent l="25400" t="0" r="0" b="0"/>
          <wp:docPr id="5" name="Afbeelding 3" descr="Eerste pagina2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rste pagina2kopie.jpg"/>
                  <pic:cNvPicPr/>
                </pic:nvPicPr>
                <pic:blipFill>
                  <a:blip r:embed="rId1"/>
                  <a:stretch>
                    <a:fillRect/>
                  </a:stretch>
                </pic:blipFill>
                <pic:spPr>
                  <a:xfrm>
                    <a:off x="0" y="0"/>
                    <a:ext cx="7595301" cy="133989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E46" w:rsidRDefault="00F53E46" w:rsidP="00F53E46">
    <w:pPr>
      <w:pStyle w:val="Koptekst"/>
      <w:ind w:left="-1417"/>
    </w:pPr>
    <w:r>
      <w:rPr>
        <w:noProof/>
        <w:lang w:eastAsia="nl-NL"/>
      </w:rPr>
      <w:drawing>
        <wp:inline distT="0" distB="0" distL="0" distR="0">
          <wp:extent cx="7587071" cy="1338444"/>
          <wp:effectExtent l="25400" t="0" r="7529" b="0"/>
          <wp:docPr id="6" name="Afbeelding 0" descr="Briefpapier-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2015.jpg"/>
                  <pic:cNvPicPr/>
                </pic:nvPicPr>
                <pic:blipFill>
                  <a:blip r:embed="rId1"/>
                  <a:stretch>
                    <a:fillRect/>
                  </a:stretch>
                </pic:blipFill>
                <pic:spPr>
                  <a:xfrm>
                    <a:off x="0" y="0"/>
                    <a:ext cx="7587071" cy="133844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419AC"/>
    <w:multiLevelType w:val="hybridMultilevel"/>
    <w:tmpl w:val="10981E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63E410C"/>
    <w:multiLevelType w:val="hybridMultilevel"/>
    <w:tmpl w:val="B350961A"/>
    <w:lvl w:ilvl="0" w:tplc="993AD2EE">
      <w:numFmt w:val="bullet"/>
      <w:lvlText w:val=""/>
      <w:lvlJc w:val="left"/>
      <w:pPr>
        <w:ind w:left="1080" w:hanging="360"/>
      </w:pPr>
      <w:rPr>
        <w:rFonts w:ascii="Symbol" w:eastAsiaTheme="minorHAnsi"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5DF96DAA"/>
    <w:multiLevelType w:val="hybridMultilevel"/>
    <w:tmpl w:val="D11CC4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64B95E4D"/>
    <w:multiLevelType w:val="hybridMultilevel"/>
    <w:tmpl w:val="A086C250"/>
    <w:lvl w:ilvl="0" w:tplc="395ABB64">
      <w:numFmt w:val="bullet"/>
      <w:lvlText w:val="-"/>
      <w:lvlJc w:val="left"/>
      <w:pPr>
        <w:ind w:left="720" w:hanging="360"/>
      </w:pPr>
      <w:rPr>
        <w:rFonts w:ascii="Verdana" w:eastAsiaTheme="minorHAnsi" w:hAnsi="Verdana" w:cs="Aria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6"/>
    <w:rsid w:val="00074125"/>
    <w:rsid w:val="0008153E"/>
    <w:rsid w:val="000A1973"/>
    <w:rsid w:val="00110E09"/>
    <w:rsid w:val="00153748"/>
    <w:rsid w:val="001B7A3C"/>
    <w:rsid w:val="001E1C4A"/>
    <w:rsid w:val="00227FD5"/>
    <w:rsid w:val="00261793"/>
    <w:rsid w:val="00271E78"/>
    <w:rsid w:val="002B1519"/>
    <w:rsid w:val="0032023D"/>
    <w:rsid w:val="0036226E"/>
    <w:rsid w:val="00394254"/>
    <w:rsid w:val="003E3228"/>
    <w:rsid w:val="0043261E"/>
    <w:rsid w:val="004810F7"/>
    <w:rsid w:val="004D28C9"/>
    <w:rsid w:val="004F1ADE"/>
    <w:rsid w:val="00535DC8"/>
    <w:rsid w:val="00594284"/>
    <w:rsid w:val="006B0EC2"/>
    <w:rsid w:val="00717F6F"/>
    <w:rsid w:val="00720877"/>
    <w:rsid w:val="00793095"/>
    <w:rsid w:val="007B1652"/>
    <w:rsid w:val="007D472F"/>
    <w:rsid w:val="007F187E"/>
    <w:rsid w:val="00825E97"/>
    <w:rsid w:val="00877030"/>
    <w:rsid w:val="008D3963"/>
    <w:rsid w:val="008E7D39"/>
    <w:rsid w:val="008F5D56"/>
    <w:rsid w:val="00900BAD"/>
    <w:rsid w:val="00951504"/>
    <w:rsid w:val="009B3F80"/>
    <w:rsid w:val="00A03AF2"/>
    <w:rsid w:val="00A23E0A"/>
    <w:rsid w:val="00A51E81"/>
    <w:rsid w:val="00A51F5F"/>
    <w:rsid w:val="00A53D20"/>
    <w:rsid w:val="00A95D70"/>
    <w:rsid w:val="00A9654E"/>
    <w:rsid w:val="00B847A4"/>
    <w:rsid w:val="00C84D04"/>
    <w:rsid w:val="00C87966"/>
    <w:rsid w:val="00CE252C"/>
    <w:rsid w:val="00D20E68"/>
    <w:rsid w:val="00D34B38"/>
    <w:rsid w:val="00DB6C2F"/>
    <w:rsid w:val="00DE120B"/>
    <w:rsid w:val="00EC242E"/>
    <w:rsid w:val="00EE7EB2"/>
    <w:rsid w:val="00F11CAE"/>
    <w:rsid w:val="00F53E46"/>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B8684F-F580-4654-95FB-8CC07C15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434D2"/>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F53E46"/>
    <w:pPr>
      <w:tabs>
        <w:tab w:val="center" w:pos="4536"/>
        <w:tab w:val="right" w:pos="9072"/>
      </w:tabs>
      <w:spacing w:after="0"/>
    </w:pPr>
  </w:style>
  <w:style w:type="character" w:customStyle="1" w:styleId="KoptekstChar">
    <w:name w:val="Koptekst Char"/>
    <w:basedOn w:val="Standaardalinea-lettertype"/>
    <w:link w:val="Koptekst"/>
    <w:uiPriority w:val="99"/>
    <w:semiHidden/>
    <w:rsid w:val="00F53E46"/>
    <w:rPr>
      <w:lang w:val="nl-NL"/>
    </w:rPr>
  </w:style>
  <w:style w:type="paragraph" w:styleId="Voettekst">
    <w:name w:val="footer"/>
    <w:basedOn w:val="Standaard"/>
    <w:link w:val="VoettekstChar"/>
    <w:uiPriority w:val="99"/>
    <w:semiHidden/>
    <w:unhideWhenUsed/>
    <w:rsid w:val="00F53E46"/>
    <w:pPr>
      <w:tabs>
        <w:tab w:val="center" w:pos="4536"/>
        <w:tab w:val="right" w:pos="9072"/>
      </w:tabs>
      <w:spacing w:after="0"/>
    </w:pPr>
  </w:style>
  <w:style w:type="character" w:customStyle="1" w:styleId="VoettekstChar">
    <w:name w:val="Voettekst Char"/>
    <w:basedOn w:val="Standaardalinea-lettertype"/>
    <w:link w:val="Voettekst"/>
    <w:uiPriority w:val="99"/>
    <w:semiHidden/>
    <w:rsid w:val="00F53E46"/>
    <w:rPr>
      <w:lang w:val="nl-NL"/>
    </w:rPr>
  </w:style>
  <w:style w:type="paragraph" w:styleId="Ballontekst">
    <w:name w:val="Balloon Text"/>
    <w:basedOn w:val="Standaard"/>
    <w:link w:val="BallontekstChar"/>
    <w:uiPriority w:val="99"/>
    <w:semiHidden/>
    <w:unhideWhenUsed/>
    <w:rsid w:val="00A51F5F"/>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1F5F"/>
    <w:rPr>
      <w:rFonts w:ascii="Segoe UI" w:hAnsi="Segoe UI" w:cs="Segoe UI"/>
      <w:sz w:val="18"/>
      <w:szCs w:val="18"/>
      <w:lang w:val="nl-NL"/>
    </w:rPr>
  </w:style>
  <w:style w:type="character" w:customStyle="1" w:styleId="apple-converted-space">
    <w:name w:val="apple-converted-space"/>
    <w:basedOn w:val="Standaardalinea-lettertype"/>
    <w:rsid w:val="000A1973"/>
  </w:style>
  <w:style w:type="character" w:styleId="Hyperlink">
    <w:name w:val="Hyperlink"/>
    <w:basedOn w:val="Standaardalinea-lettertype"/>
    <w:uiPriority w:val="99"/>
    <w:unhideWhenUsed/>
    <w:rsid w:val="00153748"/>
    <w:rPr>
      <w:color w:val="0000FF" w:themeColor="hyperlink"/>
      <w:u w:val="single"/>
    </w:rPr>
  </w:style>
  <w:style w:type="paragraph" w:styleId="Lijstalinea">
    <w:name w:val="List Paragraph"/>
    <w:basedOn w:val="Standaard"/>
    <w:uiPriority w:val="34"/>
    <w:qFormat/>
    <w:rsid w:val="00110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04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flevopenningen.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2A7184535CB54AB69EBC199113F178" ma:contentTypeVersion="6" ma:contentTypeDescription="Een nieuw document maken." ma:contentTypeScope="" ma:versionID="49e5295027186731354f645c56559fde">
  <xsd:schema xmlns:xsd="http://www.w3.org/2001/XMLSchema" xmlns:xs="http://www.w3.org/2001/XMLSchema" xmlns:p="http://schemas.microsoft.com/office/2006/metadata/properties" xmlns:ns2="ef062ea2-16f7-43ca-8da5-b59519cca51b" targetNamespace="http://schemas.microsoft.com/office/2006/metadata/properties" ma:root="true" ma:fieldsID="b7f3ee3e0870f89b0a7d98a16dd3ef02" ns2:_="">
    <xsd:import namespace="ef062ea2-16f7-43ca-8da5-b59519cca5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62ea2-16f7-43ca-8da5-b59519cca5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DF20F8-3F45-4D11-9053-874818CF51B5}">
  <ds:schemaRefs>
    <ds:schemaRef ds:uri="http://schemas.microsoft.com/sharepoint/v3/contenttype/forms"/>
  </ds:schemaRefs>
</ds:datastoreItem>
</file>

<file path=customXml/itemProps2.xml><?xml version="1.0" encoding="utf-8"?>
<ds:datastoreItem xmlns:ds="http://schemas.openxmlformats.org/officeDocument/2006/customXml" ds:itemID="{804D9129-8B9C-45EA-851E-6C546338F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062ea2-16f7-43ca-8da5-b59519cca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0C31A3-967F-4EAD-AF10-E034B4695B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291</Words>
  <Characters>1605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ComSi</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van Wieren - Wolf</dc:creator>
  <cp:keywords/>
  <cp:lastModifiedBy>Paula van der Woude</cp:lastModifiedBy>
  <cp:revision>3</cp:revision>
  <cp:lastPrinted>2017-06-28T07:55:00Z</cp:lastPrinted>
  <dcterms:created xsi:type="dcterms:W3CDTF">2019-11-21T16:37:00Z</dcterms:created>
  <dcterms:modified xsi:type="dcterms:W3CDTF">2019-11-21T16:50:00Z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0x010100E22A7184535CB54AB69EBC199113F178</vt:lpwstr>
  </property>
</Properties>
</file>